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05" w:rsidRPr="00AD669B" w:rsidRDefault="000E7D05" w:rsidP="00C33910">
      <w:pPr>
        <w:spacing w:after="75" w:line="225" w:lineRule="atLeast"/>
        <w:jc w:val="center"/>
        <w:rPr>
          <w:rFonts w:ascii="Arial Black" w:eastAsia="Times New Roman" w:hAnsi="Arial Black" w:cs="Arial"/>
          <w:b/>
          <w:color w:val="777777"/>
          <w:sz w:val="20"/>
          <w:szCs w:val="20"/>
        </w:rPr>
      </w:pPr>
      <w:r w:rsidRPr="00AD669B">
        <w:rPr>
          <w:rFonts w:ascii="Arial Black" w:eastAsia="Times New Roman" w:hAnsi="Arial Black" w:cs="Times New Roman"/>
          <w:b/>
          <w:sz w:val="24"/>
          <w:szCs w:val="24"/>
        </w:rPr>
        <w:t>OKULUMUZUN TARİHÇESİ</w:t>
      </w:r>
    </w:p>
    <w:p w:rsidR="000E7D05" w:rsidRPr="00AD669B" w:rsidRDefault="000E7D05" w:rsidP="000E7D05">
      <w:pPr>
        <w:spacing w:after="0" w:line="270" w:lineRule="atLeast"/>
        <w:jc w:val="both"/>
        <w:rPr>
          <w:rFonts w:ascii="Arial Black" w:eastAsia="Times New Roman" w:hAnsi="Arial Black" w:cs="Arial"/>
          <w:b/>
          <w:color w:val="222222"/>
          <w:sz w:val="24"/>
          <w:szCs w:val="24"/>
        </w:rPr>
      </w:pPr>
    </w:p>
    <w:p w:rsidR="00DD57D8" w:rsidRDefault="00DD57D8" w:rsidP="000E7D05">
      <w:pPr>
        <w:spacing w:after="0" w:line="270" w:lineRule="atLeast"/>
        <w:jc w:val="both"/>
        <w:rPr>
          <w:rFonts w:ascii="Arial Black" w:eastAsia="Times New Roman" w:hAnsi="Arial Black" w:cs="Arial"/>
          <w:b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     </w:t>
      </w:r>
      <w:r w:rsidR="000E7D05" w:rsidRPr="007B5920">
        <w:rPr>
          <w:rFonts w:ascii="Arial Black" w:eastAsia="Times New Roman" w:hAnsi="Arial Black" w:cs="Arial"/>
          <w:b/>
          <w:color w:val="222222"/>
          <w:sz w:val="24"/>
          <w:szCs w:val="24"/>
        </w:rPr>
        <w:t>Okulumuz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un ilk binası Menderes </w:t>
      </w:r>
      <w:proofErr w:type="spellStart"/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>Mitatpaşa</w:t>
      </w:r>
      <w:proofErr w:type="spellEnd"/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Mahalle</w:t>
      </w:r>
      <w:r w:rsidR="00C32DC2">
        <w:rPr>
          <w:rFonts w:ascii="Arial Black" w:eastAsia="Times New Roman" w:hAnsi="Arial Black" w:cs="Arial"/>
          <w:b/>
          <w:color w:val="222222"/>
          <w:sz w:val="24"/>
          <w:szCs w:val="24"/>
        </w:rPr>
        <w:t>si 504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Sokakta hazineye ait 6386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m2 arsa üzerine</w:t>
      </w:r>
      <w:r w:rsidR="000E7D05" w:rsidRPr="00AD669B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>1992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yılında</w:t>
      </w:r>
      <w:r w:rsidR="000E7D05" w:rsidRPr="00AD669B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>iki katlı 6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derslik olarak yapılmış 1992-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>19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>93 Eğitim Öğretim Yılında Menderes İlkokulu adı ile hizmet vermeye başlamıştır.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</w:t>
      </w:r>
      <w:proofErr w:type="gramStart"/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Ayrıca 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tek</w:t>
      </w:r>
      <w:proofErr w:type="gramEnd"/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katlı lojman bulunmaktadır.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>Bu lojmanda ise 1995-1996 Eğitim Öğretim Yılında Menderes Halk Eğitimi Merkezi hizmet vermeye başlamıştır.</w:t>
      </w:r>
    </w:p>
    <w:p w:rsidR="00DD57D8" w:rsidRDefault="00DD57D8" w:rsidP="000E7D05">
      <w:pPr>
        <w:spacing w:after="0" w:line="270" w:lineRule="atLeast"/>
        <w:jc w:val="both"/>
        <w:rPr>
          <w:rFonts w:ascii="Arial Black" w:eastAsia="Times New Roman" w:hAnsi="Arial Black" w:cs="Arial"/>
          <w:b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    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>Nüfus</w:t>
      </w:r>
      <w:r w:rsidR="006B06A2">
        <w:rPr>
          <w:rFonts w:ascii="Arial Black" w:eastAsia="Times New Roman" w:hAnsi="Arial Black" w:cs="Arial"/>
          <w:b/>
          <w:color w:val="222222"/>
          <w:sz w:val="24"/>
          <w:szCs w:val="24"/>
        </w:rPr>
        <w:t>a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d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>ayalı öğrenci artışı nedeni ile 1996 yılında 2 katlı 8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derslikli ek bina yapılıştır</w:t>
      </w:r>
      <w:r w:rsidR="000E7D05" w:rsidRPr="00AD669B">
        <w:rPr>
          <w:rFonts w:ascii="Arial Black" w:eastAsia="Times New Roman" w:hAnsi="Arial Black" w:cs="Arial"/>
          <w:b/>
          <w:color w:val="222222"/>
          <w:sz w:val="24"/>
          <w:szCs w:val="24"/>
        </w:rPr>
        <w:t>.</w:t>
      </w:r>
      <w:r w:rsidR="000E7D05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A Blokta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6 Derslik yeni yapılan B Blokta 8 Derslik ve Okul Yönetimi büroları hizmet vermiştir.</w:t>
      </w:r>
    </w:p>
    <w:p w:rsidR="0039001D" w:rsidRDefault="00DD57D8" w:rsidP="0039001D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    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>18.08.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>1997 yılında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Resmi Gazete 4306 sayılı kanunla MEB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Zorunlu Eğitim 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8 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>yıl olmuştur.</w:t>
      </w:r>
      <w:r w:rsidR="006B06A2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Okulun adı da </w:t>
      </w:r>
      <w:proofErr w:type="gramStart"/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Menderes 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İlköğretim</w:t>
      </w:r>
      <w:proofErr w:type="gramEnd"/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Okulu </w:t>
      </w:r>
      <w:r w:rsidR="00161CB9">
        <w:rPr>
          <w:rFonts w:ascii="Arial Black" w:eastAsia="Times New Roman" w:hAnsi="Arial Black" w:cs="Arial"/>
          <w:b/>
          <w:color w:val="222222"/>
          <w:sz w:val="24"/>
          <w:szCs w:val="24"/>
        </w:rPr>
        <w:t>olmuştur.</w:t>
      </w:r>
      <w:r w:rsidR="000E7D05" w:rsidRPr="007D7B00">
        <w:rPr>
          <w:rFonts w:ascii="Arial Black" w:hAnsi="Arial Black"/>
          <w:sz w:val="24"/>
          <w:szCs w:val="24"/>
        </w:rPr>
        <w:t xml:space="preserve">1997-1998 Öğretim yılından </w:t>
      </w:r>
      <w:r w:rsidR="000E7D05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itibaren 1</w:t>
      </w:r>
      <w:r w:rsidR="000E7D05" w:rsidRPr="00AD669B">
        <w:rPr>
          <w:rFonts w:ascii="Arial Black" w:eastAsia="Times New Roman" w:hAnsi="Arial Black" w:cs="Arial"/>
          <w:b/>
          <w:color w:val="222222"/>
          <w:sz w:val="24"/>
          <w:szCs w:val="24"/>
        </w:rPr>
        <w:t>.2.3.4.5. sınıflar öğlenci  6.7.8.sı</w:t>
      </w:r>
      <w:r w:rsidR="000E7D05">
        <w:rPr>
          <w:rFonts w:ascii="Arial Black" w:eastAsia="Times New Roman" w:hAnsi="Arial Black" w:cs="Arial"/>
          <w:b/>
          <w:color w:val="222222"/>
          <w:sz w:val="24"/>
          <w:szCs w:val="24"/>
        </w:rPr>
        <w:t>nıflar ise sabacı olarak eğitim öğretime devam etmiştir.</w:t>
      </w:r>
      <w:r w:rsidR="0039001D"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</w:t>
      </w:r>
    </w:p>
    <w:p w:rsidR="0039001D" w:rsidRDefault="0039001D" w:rsidP="0039001D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</w:t>
      </w:r>
      <w:r w:rsidRPr="000B431C">
        <w:rPr>
          <w:rFonts w:ascii="Arial Black" w:eastAsia="Times New Roman" w:hAnsi="Arial Black" w:cs="Arial"/>
          <w:color w:val="222222"/>
          <w:sz w:val="24"/>
          <w:szCs w:val="24"/>
        </w:rPr>
        <w:t xml:space="preserve">2012-2013 Eğitim Öğretim yılında Milli Eğitim Bakanlığınca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>6287 sayılı kanunla uygulamaya konulan 4+4+4 eğitim sistemine İlçemizde ve okulumuzda kademeli olarak geçilmiştir. 6.7.8 sınıf öğrencilerimiz ve 4.sınıfı bitiren öğrencilerimiz Bayrak Ortaokuluna,</w:t>
      </w:r>
      <w:r w:rsidR="006B06A2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Bayrak İlkokul öğrencileri de okulumuza nakledilmiştir. Öğrenciler gibi öğretmenlerde iki okul arasında </w:t>
      </w:r>
      <w:proofErr w:type="gramStart"/>
      <w:r>
        <w:rPr>
          <w:rFonts w:ascii="Arial Black" w:eastAsia="Times New Roman" w:hAnsi="Arial Black" w:cs="Arial"/>
          <w:color w:val="222222"/>
          <w:sz w:val="24"/>
          <w:szCs w:val="24"/>
        </w:rPr>
        <w:t>branşlarına</w:t>
      </w:r>
      <w:proofErr w:type="gram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göre yer değiştirmiştir.</w:t>
      </w:r>
    </w:p>
    <w:p w:rsidR="000E7D05" w:rsidRPr="00AD669B" w:rsidRDefault="0039001D" w:rsidP="000E7D05">
      <w:pPr>
        <w:spacing w:after="0" w:line="270" w:lineRule="atLeast"/>
        <w:jc w:val="both"/>
        <w:rPr>
          <w:rFonts w:ascii="Arial Black" w:eastAsia="Times New Roman" w:hAnsi="Arial Black" w:cs="Arial"/>
          <w:b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    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>Ayrıca Okul bahçesindeki lojmanda</w:t>
      </w:r>
      <w:r w:rsidR="00222C46">
        <w:rPr>
          <w:rFonts w:ascii="Arial Black" w:eastAsia="Times New Roman" w:hAnsi="Arial Black" w:cs="Arial"/>
          <w:b/>
          <w:color w:val="222222"/>
          <w:sz w:val="24"/>
          <w:szCs w:val="24"/>
        </w:rPr>
        <w:t>;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Menderes Halk Eğitim Merkezi</w:t>
      </w:r>
      <w:r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olarak </w:t>
      </w:r>
      <w:r w:rsidR="0066419C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1997 den 2010 yılına </w:t>
      </w:r>
      <w:r w:rsidR="007B54F0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kadar hizmet vermiştir. </w:t>
      </w:r>
      <w:r w:rsidR="0066419C">
        <w:rPr>
          <w:rFonts w:ascii="Arial Black" w:eastAsia="Times New Roman" w:hAnsi="Arial Black" w:cs="Arial"/>
          <w:b/>
          <w:color w:val="222222"/>
          <w:sz w:val="24"/>
          <w:szCs w:val="24"/>
        </w:rPr>
        <w:t>Halk Eğitim</w:t>
      </w:r>
      <w:r w:rsidR="001054D4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Merkezi</w:t>
      </w:r>
      <w:r w:rsidR="0066419C">
        <w:rPr>
          <w:rFonts w:ascii="Arial Black" w:eastAsia="Times New Roman" w:hAnsi="Arial Black" w:cs="Arial"/>
          <w:b/>
          <w:color w:val="222222"/>
          <w:sz w:val="24"/>
          <w:szCs w:val="24"/>
        </w:rPr>
        <w:t xml:space="preserve"> taşındıktan sonra tek katlı bu binada önce anasınıfı daha sonra özel eğitim sınıfı hizmet vermiştir. </w:t>
      </w:r>
    </w:p>
    <w:p w:rsidR="000E7D05" w:rsidRPr="00AD669B" w:rsidRDefault="000E7D05" w:rsidP="000E7D05">
      <w:pPr>
        <w:spacing w:after="0" w:line="270" w:lineRule="atLeast"/>
        <w:jc w:val="both"/>
        <w:rPr>
          <w:rFonts w:ascii="Arial Black" w:eastAsia="Times New Roman" w:hAnsi="Arial Black" w:cs="Arial"/>
          <w:b/>
          <w:color w:val="222222"/>
          <w:sz w:val="24"/>
          <w:szCs w:val="24"/>
        </w:rPr>
      </w:pPr>
    </w:p>
    <w:p w:rsidR="00934260" w:rsidRDefault="000E7D05" w:rsidP="000E7D05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</w:t>
      </w:r>
      <w:r w:rsidR="0066419C">
        <w:rPr>
          <w:rFonts w:ascii="Arial Black" w:eastAsia="Times New Roman" w:hAnsi="Arial Black" w:cs="Arial"/>
          <w:color w:val="222222"/>
          <w:sz w:val="24"/>
          <w:szCs w:val="24"/>
        </w:rPr>
        <w:t xml:space="preserve">2015-2016 Eğitim Öğretim Yılında 14 derslikli olan </w:t>
      </w:r>
      <w:proofErr w:type="gramStart"/>
      <w:r w:rsidR="0066419C">
        <w:rPr>
          <w:rFonts w:ascii="Arial Black" w:eastAsia="Times New Roman" w:hAnsi="Arial Black" w:cs="Arial"/>
          <w:color w:val="222222"/>
          <w:sz w:val="24"/>
          <w:szCs w:val="24"/>
        </w:rPr>
        <w:t>okulumuz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da </w:t>
      </w:r>
      <w:r w:rsidR="0066419C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934260">
        <w:rPr>
          <w:rFonts w:ascii="Arial Black" w:eastAsia="Times New Roman" w:hAnsi="Arial Black" w:cs="Arial"/>
          <w:color w:val="222222"/>
          <w:sz w:val="24"/>
          <w:szCs w:val="24"/>
        </w:rPr>
        <w:t>350</w:t>
      </w:r>
      <w:proofErr w:type="gram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civarında </w:t>
      </w:r>
      <w:r w:rsidR="00414783">
        <w:rPr>
          <w:rFonts w:ascii="Arial Black" w:eastAsia="Times New Roman" w:hAnsi="Arial Black" w:cs="Arial"/>
          <w:color w:val="222222"/>
          <w:sz w:val="24"/>
          <w:szCs w:val="24"/>
        </w:rPr>
        <w:t>sabahç</w:t>
      </w:r>
      <w:r w:rsidR="0066419C">
        <w:rPr>
          <w:rFonts w:ascii="Arial Black" w:eastAsia="Times New Roman" w:hAnsi="Arial Black" w:cs="Arial"/>
          <w:color w:val="222222"/>
          <w:sz w:val="24"/>
          <w:szCs w:val="24"/>
        </w:rPr>
        <w:t xml:space="preserve">ı </w:t>
      </w:r>
      <w:r w:rsidR="00934260">
        <w:rPr>
          <w:rFonts w:ascii="Arial Black" w:eastAsia="Times New Roman" w:hAnsi="Arial Black" w:cs="Arial"/>
          <w:color w:val="222222"/>
          <w:sz w:val="24"/>
          <w:szCs w:val="24"/>
        </w:rPr>
        <w:t>350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civarınd</w:t>
      </w:r>
      <w:r w:rsidR="00934260">
        <w:rPr>
          <w:rFonts w:ascii="Arial Black" w:eastAsia="Times New Roman" w:hAnsi="Arial Black" w:cs="Arial"/>
          <w:color w:val="222222"/>
          <w:sz w:val="24"/>
          <w:szCs w:val="24"/>
        </w:rPr>
        <w:t>a öğlenci olmak üzere toplam 780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öğrenci eğitim öğreti</w:t>
      </w:r>
      <w:r w:rsidR="00934260">
        <w:rPr>
          <w:rFonts w:ascii="Arial Black" w:eastAsia="Times New Roman" w:hAnsi="Arial Black" w:cs="Arial"/>
          <w:color w:val="222222"/>
          <w:sz w:val="24"/>
          <w:szCs w:val="24"/>
        </w:rPr>
        <w:t>m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vermeye devam ederken,</w:t>
      </w:r>
      <w:r w:rsidR="00414783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deprem yasasına göre dayanıklı olmayan </w:t>
      </w:r>
      <w:r w:rsidR="00934260">
        <w:rPr>
          <w:rFonts w:ascii="Arial Black" w:eastAsia="Times New Roman" w:hAnsi="Arial Black" w:cs="Arial"/>
          <w:color w:val="222222"/>
          <w:sz w:val="24"/>
          <w:szCs w:val="24"/>
        </w:rPr>
        <w:t>binalara yıkım kararı çıkmıştır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.</w:t>
      </w:r>
      <w:r w:rsidR="00934260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</w:p>
    <w:p w:rsidR="00934260" w:rsidRDefault="00934260" w:rsidP="000E7D05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2016-2017 Eğitim öğretim yılında okulumuz öğrencileri Gazi İlko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>k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uluna ve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>S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üleyma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>n çevik ortaokuluna taşınmış, bu dönem bir öğretim yılı bu okullarda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eğitim öğretime devam edilmiştir.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</w:p>
    <w:p w:rsidR="000E7D05" w:rsidRDefault="00934260" w:rsidP="000E7D05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2017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>de imza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lanan bir protokolle hayırseverler</w:t>
      </w:r>
      <w:r w:rsidR="0066419C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Rikardo</w:t>
      </w:r>
      <w:proofErr w:type="spell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Aliberti</w:t>
      </w:r>
      <w:proofErr w:type="spell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ve Mahmut </w:t>
      </w:r>
      <w:proofErr w:type="spellStart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Özgener</w:t>
      </w:r>
      <w:proofErr w:type="spell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tarafından 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ya</w:t>
      </w:r>
      <w:r w:rsidR="00414783">
        <w:rPr>
          <w:rFonts w:ascii="Arial Black" w:eastAsia="Times New Roman" w:hAnsi="Arial Black" w:cs="Arial"/>
          <w:color w:val="222222"/>
          <w:sz w:val="24"/>
          <w:szCs w:val="24"/>
        </w:rPr>
        <w:t>p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ılmasına başlanmıştır.</w:t>
      </w:r>
      <w:r w:rsidR="00C33910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P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roje önce 24 derslikli sonra 28 dersliğe çevrilerek 1600 m2 üzerine bodrum artı 3 kat </w:t>
      </w:r>
      <w:proofErr w:type="spellStart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Maurice</w:t>
      </w:r>
      <w:proofErr w:type="spell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Aliberti</w:t>
      </w:r>
      <w:proofErr w:type="spell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Esin </w:t>
      </w:r>
      <w:proofErr w:type="spellStart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Özgener</w:t>
      </w:r>
      <w:proofErr w:type="spell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İlko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k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ulu 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 xml:space="preserve">olarak 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yapılmıştır.</w:t>
      </w:r>
      <w:r w:rsidR="00C33910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Bodrum katta doğ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a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lgazla çalışan kalorifer </w:t>
      </w:r>
      <w:proofErr w:type="gramStart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kazanı,yangın</w:t>
      </w:r>
      <w:proofErr w:type="gramEnd"/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 xml:space="preserve"> sistemi,su depoları,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sığınak spor salonu,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konfera</w:t>
      </w:r>
      <w:r w:rsidR="00414783">
        <w:rPr>
          <w:rFonts w:ascii="Arial Black" w:eastAsia="Times New Roman" w:hAnsi="Arial Black" w:cs="Arial"/>
          <w:color w:val="222222"/>
          <w:sz w:val="24"/>
          <w:szCs w:val="24"/>
        </w:rPr>
        <w:t>n</w:t>
      </w:r>
      <w:r w:rsidR="00EC1F92">
        <w:rPr>
          <w:rFonts w:ascii="Arial Black" w:eastAsia="Times New Roman" w:hAnsi="Arial Black" w:cs="Arial"/>
          <w:color w:val="222222"/>
          <w:sz w:val="24"/>
          <w:szCs w:val="24"/>
        </w:rPr>
        <w:t>s salonu ile depo ve benzeri birimler vardır.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Zemin katın sol tarafında 3 anasınıfı derslikler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i sağ tarafta ilko</w:t>
      </w:r>
      <w:r w:rsidR="00414783">
        <w:rPr>
          <w:rFonts w:ascii="Arial Black" w:eastAsia="Times New Roman" w:hAnsi="Arial Black" w:cs="Arial"/>
          <w:color w:val="222222"/>
          <w:sz w:val="24"/>
          <w:szCs w:val="24"/>
        </w:rPr>
        <w:t>k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ul derslikleri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 ve bürolar bulunaktadır.1 kat ve 2.katlarda  derslikler ve diğer birimler bulunmaktadır.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Okulumuz ka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loriferi olup doğalgazla ısıtı</w:t>
      </w:r>
      <w:r w:rsidR="000D2DA1">
        <w:rPr>
          <w:rFonts w:ascii="Arial Black" w:eastAsia="Times New Roman" w:hAnsi="Arial Black" w:cs="Arial"/>
          <w:color w:val="222222"/>
          <w:sz w:val="24"/>
          <w:szCs w:val="24"/>
        </w:rPr>
        <w:t>l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maktadır.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Ayrıca b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ütün birimlerinde 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 xml:space="preserve">merkezi 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ısıtma soğutma siste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mi (klim</w:t>
      </w:r>
      <w:r w:rsidR="00414783">
        <w:rPr>
          <w:rFonts w:ascii="Arial Black" w:eastAsia="Times New Roman" w:hAnsi="Arial Black" w:cs="Arial"/>
          <w:color w:val="222222"/>
          <w:sz w:val="24"/>
          <w:szCs w:val="24"/>
        </w:rPr>
        <w:t>a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lar)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ve 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havalandırma sistemi bulunmaktadır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.</w:t>
      </w:r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 xml:space="preserve"> Elektrik kesintilerine karşılık bodrum katta 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jener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a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tör </w:t>
      </w:r>
      <w:proofErr w:type="gramStart"/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>vardır.Yangına</w:t>
      </w:r>
      <w:proofErr w:type="gramEnd"/>
      <w:r w:rsidR="00F96919">
        <w:rPr>
          <w:rFonts w:ascii="Arial Black" w:eastAsia="Times New Roman" w:hAnsi="Arial Black" w:cs="Arial"/>
          <w:color w:val="222222"/>
          <w:sz w:val="24"/>
          <w:szCs w:val="24"/>
        </w:rPr>
        <w:t xml:space="preserve"> karşı merkezi 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alarm ve söndürme sistemi mevcuttur.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O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kulumuz 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2018-2019 Eğitim 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öğretim yılında tam 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lastRenderedPageBreak/>
        <w:t>güne geçm</w:t>
      </w:r>
      <w:r w:rsidR="00414783">
        <w:rPr>
          <w:rFonts w:ascii="Arial Black" w:eastAsia="Times New Roman" w:hAnsi="Arial Black" w:cs="Arial"/>
          <w:color w:val="222222"/>
          <w:sz w:val="24"/>
          <w:szCs w:val="24"/>
        </w:rPr>
        <w:t>i</w:t>
      </w:r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ş </w:t>
      </w:r>
      <w:proofErr w:type="gramStart"/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>olup  toplam</w:t>
      </w:r>
      <w:proofErr w:type="gramEnd"/>
      <w:r w:rsidR="0058272B">
        <w:rPr>
          <w:rFonts w:ascii="Arial Black" w:eastAsia="Times New Roman" w:hAnsi="Arial Black" w:cs="Arial"/>
          <w:color w:val="222222"/>
          <w:sz w:val="24"/>
          <w:szCs w:val="24"/>
        </w:rPr>
        <w:t xml:space="preserve"> 30 derslikte 900 ilkokul öğrencisi eğitim öğretim görmekte 3 şube 60 öğrenci anasınıfı,2 de özel eğitim sınıfı eğitim görmektedir.</w:t>
      </w:r>
    </w:p>
    <w:p w:rsidR="000E7D05" w:rsidRDefault="000E7D05" w:rsidP="000E7D05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0E7D05" w:rsidRDefault="00F96919" w:rsidP="000E7D05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color w:val="222222"/>
          <w:sz w:val="24"/>
          <w:szCs w:val="24"/>
        </w:rPr>
        <w:t>20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20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>-20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21</w:t>
      </w:r>
      <w:r w:rsidR="000E7D05">
        <w:rPr>
          <w:rFonts w:ascii="Arial Black" w:eastAsia="Times New Roman" w:hAnsi="Arial Black" w:cs="Arial"/>
          <w:color w:val="222222"/>
          <w:sz w:val="24"/>
          <w:szCs w:val="24"/>
        </w:rPr>
        <w:t xml:space="preserve"> Eğitim Öğretim yılı </w:t>
      </w:r>
      <w:proofErr w:type="gramStart"/>
      <w:r w:rsidR="000E7D05">
        <w:rPr>
          <w:rFonts w:ascii="Arial Black" w:eastAsia="Times New Roman" w:hAnsi="Arial Black" w:cs="Arial"/>
          <w:color w:val="222222"/>
          <w:sz w:val="24"/>
          <w:szCs w:val="24"/>
        </w:rPr>
        <w:t xml:space="preserve">olarak </w:t>
      </w:r>
      <w:r w:rsidR="000E7D05">
        <w:rPr>
          <w:rFonts w:ascii="Arial Black" w:eastAsia="Times New Roman" w:hAnsi="Arial Black" w:cs="Arial"/>
          <w:color w:val="777777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>Ana</w:t>
      </w:r>
      <w:proofErr w:type="gram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sınıfında 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6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öğretmen 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85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öğrenci. İlkokulda 8 şube 1.</w:t>
      </w:r>
      <w:proofErr w:type="gramStart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sınıf , 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9</w:t>
      </w:r>
      <w:proofErr w:type="gram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şube 2</w:t>
      </w:r>
      <w:r w:rsidR="000E7D05">
        <w:rPr>
          <w:rFonts w:ascii="Arial Black" w:eastAsia="Times New Roman" w:hAnsi="Arial Black" w:cs="Arial"/>
          <w:color w:val="222222"/>
          <w:sz w:val="24"/>
          <w:szCs w:val="24"/>
        </w:rPr>
        <w:t xml:space="preserve">.sınıf 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   8 şube 3.sınıf ve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7 şube 4.sınıf 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 xml:space="preserve">toplam 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1135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 xml:space="preserve"> öğrenci eğitim öğretim görmektedir.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2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 xml:space="preserve"> özel eğitim öğretmeni,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6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 xml:space="preserve"> anasınıfı,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3</w:t>
      </w:r>
      <w:r w:rsidR="000E7D05">
        <w:rPr>
          <w:rFonts w:ascii="Arial Black" w:eastAsia="Times New Roman" w:hAnsi="Arial Black" w:cs="Arial"/>
          <w:color w:val="222222"/>
          <w:sz w:val="24"/>
          <w:szCs w:val="24"/>
        </w:rPr>
        <w:t xml:space="preserve"> rehber öğretmen,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0E7D05">
        <w:rPr>
          <w:rFonts w:ascii="Arial Black" w:eastAsia="Times New Roman" w:hAnsi="Arial Black" w:cs="Arial"/>
          <w:color w:val="222222"/>
          <w:sz w:val="24"/>
          <w:szCs w:val="24"/>
        </w:rPr>
        <w:t xml:space="preserve">3 branş 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>öğretmeni,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>3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2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 xml:space="preserve"> sınıf öğretmeni toplam 4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6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gramStart"/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>öğretmen , 2</w:t>
      </w:r>
      <w:proofErr w:type="gramEnd"/>
      <w:r w:rsidR="000E7D05">
        <w:rPr>
          <w:rFonts w:ascii="Arial Black" w:eastAsia="Times New Roman" w:hAnsi="Arial Black" w:cs="Arial"/>
          <w:color w:val="222222"/>
          <w:sz w:val="24"/>
          <w:szCs w:val="24"/>
        </w:rPr>
        <w:t xml:space="preserve"> Mü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>dür Yardımcısı 1 Müdür toplam 4</w:t>
      </w:r>
      <w:r w:rsidR="009549FA">
        <w:rPr>
          <w:rFonts w:ascii="Arial Black" w:eastAsia="Times New Roman" w:hAnsi="Arial Black" w:cs="Arial"/>
          <w:color w:val="222222"/>
          <w:sz w:val="24"/>
          <w:szCs w:val="24"/>
        </w:rPr>
        <w:t>9</w:t>
      </w:r>
      <w:r w:rsidR="00DC6529">
        <w:rPr>
          <w:rFonts w:ascii="Arial Black" w:eastAsia="Times New Roman" w:hAnsi="Arial Black" w:cs="Arial"/>
          <w:color w:val="222222"/>
          <w:sz w:val="24"/>
          <w:szCs w:val="24"/>
        </w:rPr>
        <w:t xml:space="preserve"> Eğitim Öğretim Hizmetleri </w:t>
      </w:r>
      <w:r w:rsidR="000E7D05">
        <w:rPr>
          <w:rFonts w:ascii="Arial Black" w:eastAsia="Times New Roman" w:hAnsi="Arial Black" w:cs="Arial"/>
          <w:color w:val="222222"/>
          <w:sz w:val="24"/>
          <w:szCs w:val="24"/>
        </w:rPr>
        <w:t xml:space="preserve"> personeli ile eğitim öğretime devam edilmektedir.</w:t>
      </w:r>
    </w:p>
    <w:p w:rsidR="000E7D05" w:rsidRDefault="000E7D05" w:rsidP="000E7D05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</w:t>
      </w:r>
    </w:p>
    <w:p w:rsidR="000E7D05" w:rsidRDefault="000E7D05" w:rsidP="000E7D05">
      <w:pPr>
        <w:spacing w:after="0" w:line="270" w:lineRule="atLeast"/>
        <w:jc w:val="both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0E7D05" w:rsidRPr="00484FCD" w:rsidRDefault="000E7D05" w:rsidP="000E7D05">
      <w:pPr>
        <w:spacing w:after="0" w:line="270" w:lineRule="atLeast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proofErr w:type="gramStart"/>
      <w:r w:rsidRPr="00AD669B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ADRES : </w:t>
      </w:r>
      <w:proofErr w:type="spellStart"/>
      <w:r w:rsidR="006729BD">
        <w:rPr>
          <w:rFonts w:ascii="Arial Black" w:eastAsia="Times New Roman" w:hAnsi="Arial Black" w:cs="Arial"/>
          <w:b/>
          <w:color w:val="000000"/>
          <w:sz w:val="24"/>
          <w:szCs w:val="24"/>
        </w:rPr>
        <w:t>Mitatpaşa</w:t>
      </w:r>
      <w:proofErr w:type="spellEnd"/>
      <w:proofErr w:type="gramEnd"/>
      <w:r w:rsidR="006729BD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Mahallesi 50</w:t>
      </w:r>
      <w:r w:rsidR="00414783">
        <w:rPr>
          <w:rFonts w:ascii="Arial Black" w:eastAsia="Times New Roman" w:hAnsi="Arial Black" w:cs="Arial"/>
          <w:b/>
          <w:color w:val="000000"/>
          <w:sz w:val="24"/>
          <w:szCs w:val="24"/>
        </w:rPr>
        <w:t>4</w:t>
      </w:r>
      <w:r w:rsidR="006729BD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</w:t>
      </w:r>
      <w:proofErr w:type="spellStart"/>
      <w:r w:rsidR="006729BD">
        <w:rPr>
          <w:rFonts w:ascii="Arial Black" w:eastAsia="Times New Roman" w:hAnsi="Arial Black" w:cs="Arial"/>
          <w:b/>
          <w:color w:val="000000"/>
          <w:sz w:val="24"/>
          <w:szCs w:val="24"/>
        </w:rPr>
        <w:t>sk</w:t>
      </w:r>
      <w:proofErr w:type="spellEnd"/>
      <w:r w:rsidR="006729BD">
        <w:rPr>
          <w:rFonts w:ascii="Arial Black" w:eastAsia="Times New Roman" w:hAnsi="Arial Black" w:cs="Arial"/>
          <w:b/>
          <w:color w:val="000000"/>
          <w:sz w:val="24"/>
          <w:szCs w:val="24"/>
        </w:rPr>
        <w:t>.</w:t>
      </w:r>
      <w:r w:rsidR="00414783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N</w:t>
      </w:r>
      <w:r w:rsidR="006729BD">
        <w:rPr>
          <w:rFonts w:ascii="Arial Black" w:eastAsia="Times New Roman" w:hAnsi="Arial Black" w:cs="Arial"/>
          <w:b/>
          <w:color w:val="000000"/>
          <w:sz w:val="24"/>
          <w:szCs w:val="24"/>
        </w:rPr>
        <w:t>o.2/1</w:t>
      </w:r>
      <w:r w:rsidR="00414783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</w:t>
      </w:r>
      <w:r w:rsidR="006729BD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Menderes </w:t>
      </w:r>
      <w:r w:rsidRPr="00484FCD">
        <w:rPr>
          <w:rFonts w:ascii="Arial Black" w:eastAsia="Times New Roman" w:hAnsi="Arial Black" w:cs="Arial"/>
          <w:b/>
          <w:color w:val="000000"/>
          <w:sz w:val="24"/>
          <w:szCs w:val="24"/>
        </w:rPr>
        <w:t>/İZMİR</w:t>
      </w:r>
    </w:p>
    <w:p w:rsidR="000E7D05" w:rsidRPr="00484FCD" w:rsidRDefault="000E7D05" w:rsidP="000E7D05">
      <w:pPr>
        <w:spacing w:after="0" w:line="270" w:lineRule="atLeast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</w:rPr>
        <w:t>Tel.</w:t>
      </w:r>
      <w:r w:rsidR="005002D8">
        <w:rPr>
          <w:rFonts w:ascii="Arial Black" w:eastAsia="Times New Roman" w:hAnsi="Arial Black" w:cs="Arial"/>
          <w:b/>
          <w:color w:val="000000"/>
          <w:sz w:val="24"/>
          <w:szCs w:val="24"/>
        </w:rPr>
        <w:t>0232 78264 92</w:t>
      </w:r>
    </w:p>
    <w:p w:rsidR="000E7D05" w:rsidRDefault="005002D8" w:rsidP="000E7D05">
      <w:pPr>
        <w:spacing w:after="0" w:line="270" w:lineRule="atLeast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b/>
          <w:color w:val="000000"/>
          <w:sz w:val="24"/>
          <w:szCs w:val="24"/>
        </w:rPr>
        <w:t>Fax</w:t>
      </w:r>
      <w:proofErr w:type="spellEnd"/>
      <w:r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.   0232 78264 92    </w:t>
      </w:r>
    </w:p>
    <w:p w:rsidR="000E7D05" w:rsidRPr="00AD669B" w:rsidRDefault="005002D8" w:rsidP="009549FA">
      <w:pPr>
        <w:spacing w:after="0" w:line="270" w:lineRule="atLeast"/>
        <w:rPr>
          <w:rFonts w:ascii="Arial Black" w:eastAsia="Times New Roman" w:hAnsi="Arial Black" w:cs="Arial"/>
          <w:b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</w:rPr>
        <w:t>http://menderesio</w:t>
      </w:r>
      <w:r w:rsidR="000E7D05" w:rsidRPr="00484FCD">
        <w:rPr>
          <w:rFonts w:ascii="Arial Black" w:eastAsia="Times New Roman" w:hAnsi="Arial Black" w:cs="Arial"/>
          <w:b/>
          <w:color w:val="000000"/>
          <w:sz w:val="24"/>
          <w:szCs w:val="24"/>
        </w:rPr>
        <w:t>.meb.k12.tr</w:t>
      </w:r>
    </w:p>
    <w:p w:rsidR="000E7D05" w:rsidRPr="00AD669B" w:rsidRDefault="000E7D05" w:rsidP="000E7D05">
      <w:pPr>
        <w:spacing w:after="75" w:line="225" w:lineRule="atLeast"/>
        <w:ind w:left="540"/>
        <w:jc w:val="both"/>
        <w:rPr>
          <w:rFonts w:ascii="Arial Black" w:eastAsia="Times New Roman" w:hAnsi="Arial Black" w:cs="Arial"/>
          <w:b/>
          <w:color w:val="222222"/>
          <w:sz w:val="24"/>
          <w:szCs w:val="24"/>
        </w:rPr>
      </w:pPr>
    </w:p>
    <w:p w:rsidR="00C82CCD" w:rsidRDefault="00A76459">
      <w:r>
        <w:rPr>
          <w:noProof/>
        </w:rPr>
        <w:drawing>
          <wp:inline distT="0" distB="0" distL="0" distR="0">
            <wp:extent cx="6645910" cy="4209264"/>
            <wp:effectExtent l="19050" t="0" r="2540" b="0"/>
            <wp:docPr id="1" name="Resim 1" descr="C:\Users\technopc_aıo\Desktop\2018-2019 ÇOK ÖNEMLİ DOSYALAR\ALBÜM RESİMLERİ\işlenmiş halleri\DJI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pc_aıo\Desktop\2018-2019 ÇOK ÖNEMLİ DOSYALAR\ALBÜM RESİMLERİ\işlenmiş halleri\DJI_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0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CCD" w:rsidSect="00C33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D05"/>
    <w:rsid w:val="000D2DA1"/>
    <w:rsid w:val="000E7D05"/>
    <w:rsid w:val="001054D4"/>
    <w:rsid w:val="00161CB9"/>
    <w:rsid w:val="001F3DC9"/>
    <w:rsid w:val="00222C46"/>
    <w:rsid w:val="00265598"/>
    <w:rsid w:val="00336992"/>
    <w:rsid w:val="0039001D"/>
    <w:rsid w:val="003D53FA"/>
    <w:rsid w:val="004069F4"/>
    <w:rsid w:val="00414783"/>
    <w:rsid w:val="004C2A73"/>
    <w:rsid w:val="005002D8"/>
    <w:rsid w:val="0058272B"/>
    <w:rsid w:val="00642A89"/>
    <w:rsid w:val="0066419C"/>
    <w:rsid w:val="006729BD"/>
    <w:rsid w:val="006B06A2"/>
    <w:rsid w:val="007B54F0"/>
    <w:rsid w:val="008A57C1"/>
    <w:rsid w:val="00934260"/>
    <w:rsid w:val="009549FA"/>
    <w:rsid w:val="009A74E4"/>
    <w:rsid w:val="009F5C08"/>
    <w:rsid w:val="00A76459"/>
    <w:rsid w:val="00A92E1D"/>
    <w:rsid w:val="00AD3194"/>
    <w:rsid w:val="00BC151B"/>
    <w:rsid w:val="00BE284D"/>
    <w:rsid w:val="00C02AF7"/>
    <w:rsid w:val="00C32DC2"/>
    <w:rsid w:val="00C33910"/>
    <w:rsid w:val="00C82CCD"/>
    <w:rsid w:val="00D33815"/>
    <w:rsid w:val="00DC6529"/>
    <w:rsid w:val="00DD57D8"/>
    <w:rsid w:val="00E52A22"/>
    <w:rsid w:val="00E5433B"/>
    <w:rsid w:val="00EA3505"/>
    <w:rsid w:val="00EC1F92"/>
    <w:rsid w:val="00F9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technopc_aıo</cp:lastModifiedBy>
  <cp:revision>3</cp:revision>
  <dcterms:created xsi:type="dcterms:W3CDTF">2020-12-14T11:41:00Z</dcterms:created>
  <dcterms:modified xsi:type="dcterms:W3CDTF">2020-12-14T11:42:00Z</dcterms:modified>
</cp:coreProperties>
</file>